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D28" w:rsidRDefault="00A72D28" w:rsidP="0024479B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 w:rsidR="00932D23">
        <w:rPr>
          <w:rFonts w:ascii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1852" w:rsidRDefault="00A72D28" w:rsidP="0024479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Отчет д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еятельности </w:t>
      </w:r>
    </w:p>
    <w:p w:rsidR="004C1852" w:rsidRDefault="004C1852" w:rsidP="0024479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КГУ «Аппарат акима Бугровског</w:t>
      </w:r>
      <w:r w:rsidR="00A72D28">
        <w:rPr>
          <w:rFonts w:ascii="Times New Roman" w:hAnsi="Times New Roman" w:cs="Times New Roman"/>
          <w:b/>
          <w:color w:val="000000"/>
          <w:sz w:val="28"/>
          <w:szCs w:val="28"/>
        </w:rPr>
        <w:t>о сельского округа»</w:t>
      </w:r>
    </w:p>
    <w:p w:rsidR="00A72D28" w:rsidRDefault="00A72D28" w:rsidP="0024479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вопросам оказа</w:t>
      </w:r>
      <w:r w:rsidR="00EC40DE">
        <w:rPr>
          <w:rFonts w:ascii="Times New Roman" w:hAnsi="Times New Roman" w:cs="Times New Roman"/>
          <w:b/>
          <w:color w:val="000000"/>
          <w:sz w:val="28"/>
          <w:szCs w:val="28"/>
        </w:rPr>
        <w:t>ния государственных услуг за 202</w:t>
      </w:r>
      <w:r w:rsidR="006F23E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="00EC40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год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24479B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4479B" w:rsidRDefault="0024479B" w:rsidP="0024479B">
      <w:pPr>
        <w:pStyle w:val="a5"/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479B" w:rsidRPr="0024479B" w:rsidRDefault="00A72D28" w:rsidP="006F23E0">
      <w:pPr>
        <w:pStyle w:val="a5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4479B">
        <w:rPr>
          <w:rFonts w:ascii="Times New Roman" w:hAnsi="Times New Roman" w:cs="Times New Roman"/>
          <w:sz w:val="28"/>
          <w:szCs w:val="28"/>
        </w:rPr>
        <w:t>Сведения об услугодателе</w:t>
      </w:r>
      <w:r w:rsidR="004C1852" w:rsidRPr="0024479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4479B" w:rsidRDefault="00A72D28" w:rsidP="0024479B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КГУ «Аппарат акима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Бугровского</w:t>
      </w:r>
      <w:r w:rsidR="006F23E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округа Кызылжарского района Северо-Казахстанской области».</w:t>
      </w:r>
    </w:p>
    <w:p w:rsidR="00A72D28" w:rsidRDefault="00A72D28" w:rsidP="0024479B">
      <w:pPr>
        <w:pStyle w:val="a5"/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479B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6F23E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4479B"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 w:rsidRPr="0024479B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24479B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Pr="0024479B"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  <w:r w:rsidR="0024479B">
        <w:rPr>
          <w:rFonts w:ascii="Times New Roman" w:hAnsi="Times New Roman" w:cs="Times New Roman"/>
          <w:sz w:val="28"/>
          <w:szCs w:val="28"/>
          <w:lang w:val="kk-KZ"/>
        </w:rPr>
        <w:t xml:space="preserve"> всего -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24479B">
        <w:rPr>
          <w:rFonts w:ascii="Times New Roman" w:hAnsi="Times New Roman" w:cs="Times New Roman"/>
          <w:sz w:val="28"/>
          <w:szCs w:val="28"/>
          <w:lang w:val="kk-KZ"/>
        </w:rPr>
        <w:t>, из них по видам:</w:t>
      </w:r>
    </w:p>
    <w:p w:rsidR="00C00CA9" w:rsidRPr="0024479B" w:rsidRDefault="00C00CA9" w:rsidP="0024479B">
      <w:pPr>
        <w:pStyle w:val="a5"/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4479B" w:rsidRPr="0024479B" w:rsidRDefault="00EC40DE" w:rsidP="0024479B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26C7">
        <w:rPr>
          <w:rFonts w:ascii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</w:t>
      </w:r>
      <w:r w:rsidR="0024479B">
        <w:rPr>
          <w:rFonts w:ascii="Times New Roman" w:hAnsi="Times New Roman" w:cs="Times New Roman"/>
          <w:sz w:val="28"/>
          <w:szCs w:val="28"/>
        </w:rPr>
        <w:t xml:space="preserve"> – </w:t>
      </w:r>
      <w:r w:rsidR="00385B68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24479B" w:rsidRPr="0024479B" w:rsidRDefault="00EC40DE" w:rsidP="0024479B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26C7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24479B">
        <w:rPr>
          <w:rFonts w:ascii="Times New Roman" w:hAnsi="Times New Roman" w:cs="Times New Roman"/>
          <w:sz w:val="28"/>
          <w:szCs w:val="28"/>
        </w:rPr>
        <w:t xml:space="preserve"> –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24479B" w:rsidRPr="0024479B" w:rsidRDefault="00EC40DE" w:rsidP="0024479B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26C7">
        <w:rPr>
          <w:rFonts w:ascii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 w:rsidR="0024479B">
        <w:rPr>
          <w:rFonts w:ascii="Times New Roman" w:hAnsi="Times New Roman" w:cs="Times New Roman"/>
          <w:sz w:val="28"/>
          <w:szCs w:val="28"/>
        </w:rPr>
        <w:t xml:space="preserve"> – 1</w:t>
      </w:r>
    </w:p>
    <w:p w:rsidR="0024479B" w:rsidRPr="0024479B" w:rsidRDefault="00EC40DE" w:rsidP="0024479B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26C7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="0024479B">
        <w:rPr>
          <w:rFonts w:ascii="Times New Roman" w:hAnsi="Times New Roman" w:cs="Times New Roman"/>
          <w:sz w:val="28"/>
          <w:szCs w:val="28"/>
        </w:rPr>
        <w:t xml:space="preserve"> – 0</w:t>
      </w:r>
    </w:p>
    <w:p w:rsidR="0024479B" w:rsidRDefault="00EC40DE" w:rsidP="0024479B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26C7">
        <w:rPr>
          <w:rFonts w:ascii="Times New Roman" w:hAnsi="Times New Roman" w:cs="Times New Roman"/>
          <w:sz w:val="28"/>
          <w:szCs w:val="28"/>
        </w:rPr>
        <w:t>Постановка на очередь на получение земельного участка</w:t>
      </w:r>
      <w:r w:rsidR="0024479B">
        <w:rPr>
          <w:rFonts w:ascii="Times New Roman" w:hAnsi="Times New Roman" w:cs="Times New Roman"/>
          <w:sz w:val="28"/>
          <w:szCs w:val="28"/>
        </w:rPr>
        <w:t xml:space="preserve"> – 0</w:t>
      </w:r>
    </w:p>
    <w:p w:rsidR="00A15665" w:rsidRPr="0024479B" w:rsidRDefault="00A15665" w:rsidP="00A15665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EC40DE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72D28">
        <w:rPr>
          <w:rFonts w:ascii="Times New Roman" w:hAnsi="Times New Roman" w:cs="Times New Roman"/>
          <w:sz w:val="28"/>
          <w:szCs w:val="28"/>
        </w:rPr>
        <w:t>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 w:rsidR="00A72D28"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Consolas" w:hAnsi="Consolas" w:cs="Consolas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на бесплатной и (или) платной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оказано бесплатно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1566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</w:t>
      </w:r>
      <w:r w:rsidR="0024479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="00A15665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A15665">
        <w:rPr>
          <w:rFonts w:ascii="Times New Roman" w:hAnsi="Times New Roman" w:cs="Times New Roman"/>
          <w:sz w:val="28"/>
          <w:szCs w:val="28"/>
        </w:rPr>
        <w:t xml:space="preserve">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479B" w:rsidRPr="0024479B" w:rsidRDefault="0024479B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79B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"Правительство для граждан" -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4479B">
        <w:rPr>
          <w:rFonts w:ascii="Times New Roman" w:hAnsi="Times New Roman" w:cs="Times New Roman"/>
          <w:sz w:val="28"/>
          <w:szCs w:val="28"/>
        </w:rPr>
        <w:t>;</w:t>
      </w:r>
    </w:p>
    <w:p w:rsidR="0024479B" w:rsidRPr="0024479B" w:rsidRDefault="0024479B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79B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на бесплатной основе – </w:t>
      </w:r>
      <w:r w:rsidR="00A15665">
        <w:rPr>
          <w:rFonts w:ascii="Times New Roman" w:hAnsi="Times New Roman" w:cs="Times New Roman"/>
          <w:sz w:val="28"/>
          <w:szCs w:val="28"/>
        </w:rPr>
        <w:t>22</w:t>
      </w:r>
      <w:r w:rsidRPr="0024479B">
        <w:rPr>
          <w:rFonts w:ascii="Times New Roman" w:hAnsi="Times New Roman" w:cs="Times New Roman"/>
          <w:sz w:val="28"/>
          <w:szCs w:val="28"/>
        </w:rPr>
        <w:t>.</w:t>
      </w:r>
    </w:p>
    <w:p w:rsidR="0024479B" w:rsidRPr="0024479B" w:rsidRDefault="0024479B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79B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на платной основе – 0;</w:t>
      </w:r>
    </w:p>
    <w:p w:rsidR="0024479B" w:rsidRPr="0024479B" w:rsidRDefault="0024479B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479B">
        <w:rPr>
          <w:rFonts w:ascii="Times New Roman" w:hAnsi="Times New Roman" w:cs="Times New Roman"/>
          <w:sz w:val="28"/>
          <w:szCs w:val="28"/>
        </w:rPr>
        <w:t>количество утвержденных подзаконных нормативных правовых актов, определяющих порядок оказания государственных услуг - 0</w:t>
      </w:r>
    </w:p>
    <w:p w:rsidR="00B81C8A" w:rsidRDefault="00B81C8A" w:rsidP="00B81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C8A" w:rsidRPr="00B81C8A" w:rsidRDefault="00B81C8A" w:rsidP="00B81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1C8A">
        <w:rPr>
          <w:rFonts w:ascii="Times New Roman" w:hAnsi="Times New Roman" w:cs="Times New Roman"/>
          <w:sz w:val="28"/>
          <w:szCs w:val="28"/>
        </w:rPr>
        <w:t xml:space="preserve">3) </w:t>
      </w:r>
      <w:r w:rsidR="00A72D28" w:rsidRPr="00B81C8A">
        <w:rPr>
          <w:rFonts w:ascii="Times New Roman" w:hAnsi="Times New Roman" w:cs="Times New Roman"/>
          <w:sz w:val="28"/>
          <w:szCs w:val="28"/>
        </w:rPr>
        <w:t xml:space="preserve">    Информация о наиболее востребованных государственных услугах</w:t>
      </w:r>
      <w:r w:rsidR="00A72D28" w:rsidRPr="00B81C8A"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277402" w:rsidRPr="00B81C8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1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A72D28" w:rsidRPr="00B81C8A"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</w:t>
      </w:r>
      <w:r w:rsidRPr="00B81C8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B81C8A">
        <w:rPr>
          <w:rFonts w:ascii="Times New Roman" w:hAnsi="Times New Roman" w:cs="Times New Roman"/>
          <w:sz w:val="28"/>
          <w:szCs w:val="28"/>
        </w:rPr>
        <w:t xml:space="preserve">Приобретение прав на земельные участки, которые находятся в государственной собственности, не требующее проведения торгов (конкурсов, аукционов)» – </w:t>
      </w:r>
      <w:r w:rsidR="00A1566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81C8A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24479B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  <w:t>   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  <w:r w:rsidR="004C1852">
        <w:rPr>
          <w:rFonts w:ascii="Times New Roman" w:hAnsi="Times New Roman" w:cs="Times New Roman"/>
          <w:b/>
          <w:sz w:val="28"/>
          <w:szCs w:val="28"/>
        </w:rPr>
        <w:t>: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услуг размещена на интернет - ресурсе</w:t>
      </w:r>
      <w:r w:rsidR="00944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аппарат акима </w:t>
      </w:r>
      <w:r w:rsidR="004C1852">
        <w:rPr>
          <w:rFonts w:ascii="Times New Roman" w:hAnsi="Times New Roman" w:cs="Times New Roman"/>
          <w:sz w:val="28"/>
          <w:szCs w:val="28"/>
        </w:rPr>
        <w:t>Бугровского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24479B" w:rsidRPr="00502F77">
          <w:rPr>
            <w:rStyle w:val="a6"/>
            <w:rFonts w:ascii="Times New Roman" w:hAnsi="Times New Roman" w:cs="Times New Roman"/>
            <w:sz w:val="28"/>
            <w:szCs w:val="28"/>
          </w:rPr>
          <w:t>http://kzh-bugrovskoy.sko.kz/</w:t>
        </w:r>
      </w:hyperlink>
      <w:r w:rsidR="002447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(эл.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адрес</w:t>
      </w:r>
      <w:r w:rsidR="004C185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79B">
        <w:rPr>
          <w:rFonts w:ascii="Times New Roman" w:hAnsi="Times New Roman" w:cs="Times New Roman"/>
          <w:sz w:val="28"/>
          <w:szCs w:val="28"/>
          <w:lang w:val="en-US"/>
        </w:rPr>
        <w:t>bugrovoe</w:t>
      </w:r>
      <w:proofErr w:type="spellEnd"/>
      <w:r w:rsidR="0024479B" w:rsidRPr="0024479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4479B">
        <w:rPr>
          <w:rFonts w:ascii="Times New Roman" w:hAnsi="Times New Roman" w:cs="Times New Roman"/>
          <w:sz w:val="28"/>
          <w:szCs w:val="28"/>
          <w:lang w:val="en-US"/>
        </w:rPr>
        <w:t>sko</w:t>
      </w:r>
      <w:proofErr w:type="spellEnd"/>
      <w:r w:rsidR="0024479B" w:rsidRPr="002447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4479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4479B" w:rsidRPr="002447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4479B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Бугровского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277402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публичных обсуждениях проектов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стандартов государственных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4C185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 w:rsidR="00277402">
        <w:rPr>
          <w:rFonts w:ascii="Times New Roman" w:hAnsi="Times New Roman" w:cs="Times New Roman"/>
          <w:sz w:val="28"/>
          <w:szCs w:val="28"/>
        </w:rPr>
        <w:t>проводились.</w:t>
      </w:r>
    </w:p>
    <w:p w:rsidR="00277402" w:rsidRPr="00A15665" w:rsidRDefault="00A72D28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77402">
        <w:rPr>
          <w:rFonts w:ascii="Times New Roman" w:hAnsi="Times New Roman" w:cs="Times New Roman"/>
          <w:sz w:val="28"/>
          <w:szCs w:val="28"/>
        </w:rPr>
        <w:t xml:space="preserve"> </w:t>
      </w:r>
      <w:r w:rsidR="00277402" w:rsidRPr="00277402">
        <w:rPr>
          <w:rFonts w:ascii="Times New Roman" w:hAnsi="Times New Roman" w:cs="Times New Roman"/>
          <w:sz w:val="28"/>
          <w:szCs w:val="28"/>
        </w:rPr>
        <w:t>Деятельность по совершенствованию процессов оказания государственных услуг</w:t>
      </w:r>
      <w:r w:rsidR="00A15665">
        <w:rPr>
          <w:rFonts w:ascii="Times New Roman" w:hAnsi="Times New Roman" w:cs="Times New Roman"/>
          <w:sz w:val="28"/>
          <w:szCs w:val="28"/>
        </w:rPr>
        <w:t>: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>1)</w:t>
      </w:r>
      <w:r w:rsidRPr="00277402">
        <w:rPr>
          <w:rFonts w:ascii="Times New Roman" w:hAnsi="Times New Roman" w:cs="Times New Roman"/>
          <w:sz w:val="28"/>
          <w:szCs w:val="28"/>
        </w:rPr>
        <w:tab/>
        <w:t>Результаты оптимизации и автоматизации процессов оказания государственных услуг.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>Результатами оптимизации и автоматизации процессов оказания государственных услуг является альтернативность получения услуг как в государственном органе, так и посредством ГК «</w:t>
      </w:r>
      <w:proofErr w:type="gramStart"/>
      <w:r w:rsidRPr="00277402">
        <w:rPr>
          <w:rFonts w:ascii="Times New Roman" w:hAnsi="Times New Roman" w:cs="Times New Roman"/>
          <w:sz w:val="28"/>
          <w:szCs w:val="28"/>
        </w:rPr>
        <w:t>Правительство  для</w:t>
      </w:r>
      <w:proofErr w:type="gramEnd"/>
      <w:r w:rsidRPr="00277402">
        <w:rPr>
          <w:rFonts w:ascii="Times New Roman" w:hAnsi="Times New Roman" w:cs="Times New Roman"/>
          <w:sz w:val="28"/>
          <w:szCs w:val="28"/>
        </w:rPr>
        <w:t xml:space="preserve"> граждан» и портал электронного правительства</w:t>
      </w:r>
      <w:r>
        <w:rPr>
          <w:rFonts w:ascii="Times New Roman" w:hAnsi="Times New Roman" w:cs="Times New Roman"/>
          <w:sz w:val="28"/>
          <w:szCs w:val="28"/>
          <w:lang w:val="kk-KZ"/>
        </w:rPr>
        <w:t>, е-лицензирование</w:t>
      </w:r>
      <w:r w:rsidRPr="002774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402" w:rsidRPr="00A15665" w:rsidRDefault="00277402" w:rsidP="00A156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2) Мероприятия, направленные на повышение квалификации сотрудников в сфере </w:t>
      </w:r>
      <w:r w:rsidR="00A15665"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услуг: </w:t>
      </w:r>
      <w:r w:rsidRPr="00277402">
        <w:rPr>
          <w:rFonts w:ascii="Times New Roman" w:hAnsi="Times New Roman" w:cs="Times New Roman"/>
          <w:sz w:val="28"/>
          <w:szCs w:val="28"/>
        </w:rPr>
        <w:t xml:space="preserve">посещение семинаров по оказанию государственных услуг, которые </w:t>
      </w:r>
      <w:proofErr w:type="gramStart"/>
      <w:r w:rsidRPr="00277402">
        <w:rPr>
          <w:rFonts w:ascii="Times New Roman" w:hAnsi="Times New Roman" w:cs="Times New Roman"/>
          <w:sz w:val="28"/>
          <w:szCs w:val="28"/>
        </w:rPr>
        <w:t>проводились  в</w:t>
      </w:r>
      <w:proofErr w:type="gramEnd"/>
      <w:r w:rsidRPr="00277402">
        <w:rPr>
          <w:rFonts w:ascii="Times New Roman" w:hAnsi="Times New Roman" w:cs="Times New Roman"/>
          <w:sz w:val="28"/>
          <w:szCs w:val="28"/>
        </w:rPr>
        <w:t xml:space="preserve"> районном акимате, прохождение  курсов повышения квалификации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402">
        <w:rPr>
          <w:rFonts w:ascii="Times New Roman" w:hAnsi="Times New Roman" w:cs="Times New Roman"/>
          <w:sz w:val="28"/>
          <w:szCs w:val="28"/>
        </w:rPr>
        <w:t xml:space="preserve"> – </w:t>
      </w:r>
      <w:r w:rsidR="006D279B">
        <w:rPr>
          <w:rFonts w:ascii="Times New Roman" w:hAnsi="Times New Roman" w:cs="Times New Roman"/>
          <w:sz w:val="28"/>
          <w:szCs w:val="28"/>
        </w:rPr>
        <w:t>0</w:t>
      </w:r>
      <w:r w:rsidRPr="00277402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02">
        <w:rPr>
          <w:rFonts w:ascii="Times New Roman" w:hAnsi="Times New Roman" w:cs="Times New Roman"/>
          <w:b/>
          <w:sz w:val="28"/>
          <w:szCs w:val="28"/>
        </w:rPr>
        <w:t>3) Нормативно-правовое совершенствование процессов оказания государственных услуг.</w:t>
      </w:r>
    </w:p>
    <w:p w:rsid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02">
        <w:rPr>
          <w:rFonts w:ascii="Times New Roman" w:hAnsi="Times New Roman" w:cs="Times New Roman"/>
          <w:sz w:val="28"/>
          <w:szCs w:val="28"/>
        </w:rPr>
        <w:t>В аппарате  акима сельского округа составлен план по улучшению показателей оказания государственных услуг, ежеквартально в аппарате акима сельского округа проводится правовой всеобуч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Проводятся прямые </w:t>
      </w: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фиры  в сети </w:t>
      </w:r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для населения округа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72D28" w:rsidRDefault="00A72D28" w:rsidP="0024479B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  <w:r w:rsidR="00D67C47">
        <w:rPr>
          <w:rFonts w:ascii="Times New Roman" w:hAnsi="Times New Roman" w:cs="Times New Roman"/>
          <w:b/>
          <w:sz w:val="28"/>
          <w:szCs w:val="28"/>
        </w:rPr>
        <w:t>: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1) Информация о жалобах </w:t>
      </w:r>
      <w:proofErr w:type="spellStart"/>
      <w:r w:rsidRPr="00277402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277402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(приложение).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Жалоб  со стороны  </w:t>
      </w:r>
      <w:proofErr w:type="spellStart"/>
      <w:r w:rsidRPr="00277402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277402">
        <w:rPr>
          <w:rFonts w:ascii="Times New Roman" w:hAnsi="Times New Roman" w:cs="Times New Roman"/>
          <w:sz w:val="28"/>
          <w:szCs w:val="28"/>
        </w:rPr>
        <w:t xml:space="preserve">  не поступало.</w:t>
      </w:r>
      <w:r w:rsidRPr="00277402">
        <w:rPr>
          <w:rFonts w:ascii="Times New Roman" w:hAnsi="Times New Roman" w:cs="Times New Roman"/>
          <w:sz w:val="28"/>
          <w:szCs w:val="28"/>
        </w:rPr>
        <w:tab/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>2) Результаты внутреннего контроля за качеством оказания государственных услуг.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Аким  сельского округа  постоянно проводит заседания  по  оказанию  государственных услуг. Ежемесячно в Аппарат акима района предоставляется Отчет по внутреннему контролю.  Государственные  услуги  работниками аппарата акима  оказываются согласно регламентам, ведутся карточки оказания государственных услуг, услуги оказываются в установленные сроки.  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 – уполномоченным органами в отчетный срок оценка оказания государственных </w:t>
      </w:r>
      <w:proofErr w:type="gramStart"/>
      <w:r w:rsidRPr="00277402">
        <w:rPr>
          <w:rFonts w:ascii="Times New Roman" w:hAnsi="Times New Roman" w:cs="Times New Roman"/>
          <w:sz w:val="28"/>
          <w:szCs w:val="28"/>
        </w:rPr>
        <w:t>услуг  не</w:t>
      </w:r>
      <w:proofErr w:type="gramEnd"/>
      <w:r w:rsidRPr="00277402">
        <w:rPr>
          <w:rFonts w:ascii="Times New Roman" w:hAnsi="Times New Roman" w:cs="Times New Roman"/>
          <w:sz w:val="28"/>
          <w:szCs w:val="28"/>
        </w:rPr>
        <w:t xml:space="preserve"> проводилась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lastRenderedPageBreak/>
        <w:t>4) Результаты общественного мониторинга качества оказания государственных услуг.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>Общественный мониторинг не проводился.</w:t>
      </w:r>
    </w:p>
    <w:p w:rsidR="00277402" w:rsidRPr="00277402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 w:rsidRPr="00277402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277402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услуг.</w:t>
      </w:r>
    </w:p>
    <w:p w:rsidR="00A72D28" w:rsidRDefault="00277402" w:rsidP="002774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7402">
        <w:rPr>
          <w:rFonts w:ascii="Times New Roman" w:hAnsi="Times New Roman" w:cs="Times New Roman"/>
          <w:sz w:val="28"/>
          <w:szCs w:val="28"/>
        </w:rPr>
        <w:t>Дальнейшее качественное оказание государственных услуг.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24479B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городов областного значения, акимов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4400E6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7C47" w:rsidRDefault="00A72D28" w:rsidP="0024479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</w:p>
    <w:p w:rsidR="00A72D28" w:rsidRDefault="00A72D28" w:rsidP="0024479B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2447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004" w:type="dxa"/>
        <w:tblInd w:w="-74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348"/>
        <w:gridCol w:w="1133"/>
        <w:gridCol w:w="2013"/>
        <w:gridCol w:w="1808"/>
        <w:gridCol w:w="1808"/>
        <w:gridCol w:w="1348"/>
        <w:gridCol w:w="1546"/>
      </w:tblGrid>
      <w:tr w:rsidR="00A72D28" w:rsidTr="00277402">
        <w:trPr>
          <w:trHeight w:val="1664"/>
        </w:trPr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Cs w:val="24"/>
                <w:lang w:val="kk-KZ"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Сведения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="00277402" w:rsidRPr="00277402">
              <w:rPr>
                <w:rFonts w:ascii="Times New Roman" w:hAnsi="Times New Roman" w:cs="Times New Roman"/>
                <w:color w:val="000000"/>
                <w:szCs w:val="24"/>
              </w:rPr>
              <w:t>о</w:t>
            </w:r>
            <w:r w:rsidR="00277402" w:rsidRPr="00277402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 xml:space="preserve"> </w:t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заявителе</w:t>
            </w:r>
          </w:p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жалобы</w:t>
            </w:r>
          </w:p>
        </w:tc>
        <w:tc>
          <w:tcPr>
            <w:tcW w:w="11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Суть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жалобы</w:t>
            </w:r>
          </w:p>
        </w:tc>
        <w:tc>
          <w:tcPr>
            <w:tcW w:w="20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Орган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 xml:space="preserve">(организация), 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рассмотревший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жалобу и (или)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принявший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решение</w:t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Дата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рассмотрения</w:t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№ документа по итогам рассмотрения жалобы</w:t>
            </w:r>
          </w:p>
        </w:tc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Принятое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решение</w:t>
            </w:r>
          </w:p>
        </w:tc>
        <w:tc>
          <w:tcPr>
            <w:tcW w:w="154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Pr="00277402" w:rsidRDefault="00A72D28" w:rsidP="0027740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Сведения о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пересмотре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 xml:space="preserve">принятого </w:t>
            </w:r>
            <w:r w:rsidRPr="00277402">
              <w:rPr>
                <w:rFonts w:ascii="Times New Roman" w:hAnsi="Times New Roman" w:cs="Times New Roman"/>
                <w:szCs w:val="24"/>
              </w:rPr>
              <w:br/>
            </w:r>
            <w:r w:rsidRPr="00277402">
              <w:rPr>
                <w:rFonts w:ascii="Times New Roman" w:hAnsi="Times New Roman" w:cs="Times New Roman"/>
                <w:color w:val="000000"/>
                <w:szCs w:val="24"/>
              </w:rPr>
              <w:t>решения</w:t>
            </w:r>
          </w:p>
        </w:tc>
      </w:tr>
      <w:tr w:rsidR="00A72D28" w:rsidTr="00277402">
        <w:trPr>
          <w:trHeight w:val="319"/>
        </w:trPr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77402">
        <w:trPr>
          <w:trHeight w:val="976"/>
        </w:trPr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0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8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4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4479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D67C47" w:rsidRDefault="00A72D28" w:rsidP="0024479B">
      <w:pPr>
        <w:tabs>
          <w:tab w:val="left" w:pos="72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A72D28" w:rsidRDefault="00A72D28" w:rsidP="0024479B">
      <w:pPr>
        <w:tabs>
          <w:tab w:val="left" w:pos="720"/>
        </w:tabs>
        <w:spacing w:after="0" w:line="240" w:lineRule="auto"/>
        <w:ind w:firstLine="85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Аким</w:t>
      </w:r>
      <w:r w:rsidR="00D67C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сельского округа </w:t>
      </w:r>
      <w:r w:rsidR="00D67C4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D67C47">
        <w:rPr>
          <w:rFonts w:ascii="Times New Roman" w:hAnsi="Times New Roman" w:cs="Times New Roman"/>
          <w:b/>
          <w:sz w:val="28"/>
          <w:szCs w:val="28"/>
        </w:rPr>
        <w:t>М. Жоламанов</w:t>
      </w:r>
    </w:p>
    <w:p w:rsidR="00EA4879" w:rsidRDefault="00EA4879" w:rsidP="0024479B">
      <w:pPr>
        <w:spacing w:after="0" w:line="240" w:lineRule="auto"/>
        <w:ind w:firstLine="851"/>
        <w:jc w:val="both"/>
      </w:pPr>
    </w:p>
    <w:sectPr w:rsidR="00EA487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F231D"/>
    <w:multiLevelType w:val="hybridMultilevel"/>
    <w:tmpl w:val="662E48E0"/>
    <w:lvl w:ilvl="0" w:tplc="9C3E842E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34B41CC4"/>
    <w:multiLevelType w:val="hybridMultilevel"/>
    <w:tmpl w:val="66B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23A3E"/>
    <w:multiLevelType w:val="hybridMultilevel"/>
    <w:tmpl w:val="925A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42094"/>
    <w:rsid w:val="001B7B2C"/>
    <w:rsid w:val="0024479B"/>
    <w:rsid w:val="002740A9"/>
    <w:rsid w:val="00277402"/>
    <w:rsid w:val="00385B68"/>
    <w:rsid w:val="004400E6"/>
    <w:rsid w:val="004C1852"/>
    <w:rsid w:val="006D279B"/>
    <w:rsid w:val="006E262E"/>
    <w:rsid w:val="006F23E0"/>
    <w:rsid w:val="0074076F"/>
    <w:rsid w:val="007454B3"/>
    <w:rsid w:val="007473F1"/>
    <w:rsid w:val="008320C5"/>
    <w:rsid w:val="00932D23"/>
    <w:rsid w:val="00944AA3"/>
    <w:rsid w:val="00A15665"/>
    <w:rsid w:val="00A72D28"/>
    <w:rsid w:val="00B32171"/>
    <w:rsid w:val="00B81C8A"/>
    <w:rsid w:val="00C00CA9"/>
    <w:rsid w:val="00C34A1F"/>
    <w:rsid w:val="00D67C47"/>
    <w:rsid w:val="00DF4BCD"/>
    <w:rsid w:val="00EA4879"/>
    <w:rsid w:val="00EC40DE"/>
    <w:rsid w:val="00F03136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2F7F2-86A1-479A-A2FD-29496C75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C1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zh-bugrovskoy.sko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2017-04-19T10:04:00Z</cp:lastPrinted>
  <dcterms:created xsi:type="dcterms:W3CDTF">2017-12-27T06:31:00Z</dcterms:created>
  <dcterms:modified xsi:type="dcterms:W3CDTF">2022-04-26T04:00:00Z</dcterms:modified>
</cp:coreProperties>
</file>